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附件：谈判响应文件格式如下：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ascii="宋体" w:eastAsia="宋体" w:hAnsi="宋体" w:cs="宋体"/>
          <w:b/>
          <w:bCs/>
          <w:color w:val="000000"/>
          <w:sz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临沧市人民医院老院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19"/>
        </w:rPr>
        <w:t>后勤楼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19"/>
        </w:rPr>
        <w:t>一楼沿街商铺招租项目响应文件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（商铺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19"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19"/>
        </w:rPr>
        <w:t xml:space="preserve"> / 商铺二）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（需每页加盖鲜章，正副本各一份，装订成册）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供应商：           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法定代表人或其委托代理人：      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日  期：  年  月  日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adjustRightInd/>
        <w:snapToGrid/>
        <w:spacing w:line="220" w:lineRule="atLeas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/>
          <w:color w:val="000000"/>
          <w:sz w:val="19"/>
          <w:szCs w:val="19"/>
        </w:rPr>
        <w:br w:type="page"/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lastRenderedPageBreak/>
        <w:t>目   录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6" w:anchor="_Toc5059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一、报价表</w:t>
        </w:r>
      </w:hyperlink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sz w:val="19"/>
          <w:szCs w:val="19"/>
        </w:rPr>
      </w:pPr>
      <w:hyperlink r:id="rId7" w:anchor="_Toc9081" w:history="1">
        <w:r>
          <w:rPr>
            <w:rStyle w:val="a7"/>
            <w:rFonts w:ascii="宋体" w:eastAsia="宋体" w:hAnsi="宋体" w:cs="宋体" w:hint="eastAsia"/>
            <w:bCs/>
            <w:color w:val="auto"/>
            <w:sz w:val="19"/>
          </w:rPr>
          <w:t>临沧市人民医院老院</w:t>
        </w:r>
        <w:proofErr w:type="gramStart"/>
        <w:r>
          <w:rPr>
            <w:rStyle w:val="a7"/>
            <w:rFonts w:ascii="宋体" w:eastAsia="宋体" w:hAnsi="宋体" w:cs="宋体" w:hint="eastAsia"/>
            <w:bCs/>
            <w:color w:val="auto"/>
            <w:sz w:val="19"/>
          </w:rPr>
          <w:t>后勤楼</w:t>
        </w:r>
        <w:proofErr w:type="gramEnd"/>
        <w:r>
          <w:rPr>
            <w:rStyle w:val="a7"/>
            <w:rFonts w:ascii="宋体" w:eastAsia="宋体" w:hAnsi="宋体" w:cs="宋体" w:hint="eastAsia"/>
            <w:bCs/>
            <w:color w:val="auto"/>
            <w:sz w:val="19"/>
          </w:rPr>
          <w:t>一楼沿街商铺招租项目竞价</w:t>
        </w:r>
        <w:r>
          <w:rPr>
            <w:rStyle w:val="a7"/>
            <w:rFonts w:ascii="宋体" w:eastAsia="宋体" w:hAnsi="宋体" w:cs="宋体" w:hint="eastAsia"/>
            <w:color w:val="auto"/>
            <w:sz w:val="19"/>
          </w:rPr>
          <w:t>谈判</w:t>
        </w:r>
      </w:hyperlink>
      <w:hyperlink r:id="rId8" w:anchor="_Toc28916" w:history="1">
        <w:r>
          <w:rPr>
            <w:rFonts w:ascii="宋体" w:eastAsia="宋体" w:hAnsi="宋体" w:cs="宋体" w:hint="eastAsia"/>
            <w:sz w:val="19"/>
            <w:u w:val="single"/>
          </w:rPr>
          <w:t>首次报价一览表</w:t>
        </w:r>
      </w:hyperlink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临沧市人民医院老院</w:t>
      </w:r>
      <w:proofErr w:type="gramStart"/>
      <w:r>
        <w:rPr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后勤楼</w:t>
      </w:r>
      <w:proofErr w:type="gramEnd"/>
      <w:r>
        <w:rPr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一楼沿街商铺招租项目</w:t>
      </w:r>
      <w:hyperlink r:id="rId9" w:anchor="_Toc4508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最终报价一览表</w:t>
        </w:r>
      </w:hyperlink>
      <w:hyperlink r:id="rId10" w:anchor="_Toc5812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（会议现场填写）</w:t>
        </w:r>
      </w:hyperlink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1" w:anchor="_Toc4550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二、法定代表人身份证明书</w:t>
        </w:r>
      </w:hyperlink>
      <w:hyperlink r:id="rId12" w:anchor="_Toc23910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附法定代表人身份证复印件</w:t>
        </w:r>
      </w:hyperlink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3" w:anchor="_Toc26573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三、法定代表人授权委托书</w:t>
        </w:r>
      </w:hyperlink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4" w:anchor="_Toc1653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四、供应</w:t>
        </w:r>
        <w:proofErr w:type="gramStart"/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商相关</w:t>
        </w:r>
        <w:proofErr w:type="gramEnd"/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资料</w:t>
        </w:r>
      </w:hyperlink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5" w:anchor="_Toc8144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1、公司营业执照</w:t>
        </w:r>
      </w:hyperlink>
    </w:p>
    <w:p w:rsidR="0018582C" w:rsidRPr="0077171F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6" w:anchor="_Toc9976" w:history="1">
        <w:r w:rsidRPr="0077171F">
          <w:rPr>
            <w:rFonts w:ascii="宋体" w:eastAsia="宋体" w:hAnsi="宋体" w:cs="宋体" w:hint="eastAsia"/>
            <w:color w:val="000000"/>
            <w:sz w:val="19"/>
            <w:u w:val="single"/>
          </w:rPr>
          <w:t>2、纳税证明材料及社保缴纳材料</w:t>
        </w:r>
      </w:hyperlink>
      <w:r w:rsidRPr="0077171F">
        <w:rPr>
          <w:rFonts w:ascii="宋体" w:eastAsia="宋体" w:hAnsi="宋体" w:cs="宋体" w:hint="eastAsia"/>
          <w:bCs/>
          <w:color w:val="000000"/>
          <w:sz w:val="19"/>
        </w:rPr>
        <w:t>（个人可不提供）</w:t>
      </w:r>
    </w:p>
    <w:p w:rsidR="0018582C" w:rsidRPr="0077171F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7" w:anchor="_Toc15947" w:history="1">
        <w:r w:rsidRPr="0077171F">
          <w:rPr>
            <w:rFonts w:ascii="宋体" w:eastAsia="宋体" w:hAnsi="宋体" w:cs="宋体" w:hint="eastAsia"/>
            <w:color w:val="000000"/>
            <w:sz w:val="19"/>
            <w:u w:val="single"/>
          </w:rPr>
          <w:t>3、财务状况报告</w:t>
        </w:r>
      </w:hyperlink>
      <w:r w:rsidRPr="0077171F">
        <w:rPr>
          <w:rFonts w:ascii="宋体" w:eastAsia="宋体" w:hAnsi="宋体" w:cs="宋体" w:hint="eastAsia"/>
          <w:bCs/>
          <w:color w:val="000000"/>
          <w:sz w:val="19"/>
        </w:rPr>
        <w:t>（个人可不提供）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8" w:anchor="_Toc16031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4、参加政府采购活动前3年内在经营活动中没有重大违法记录的书面声明（格式自拟）</w:t>
        </w:r>
      </w:hyperlink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19" w:anchor="_Toc17579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5、“信用中国”、“云南省政府采购网”、“中国政府采购网”</w:t>
        </w:r>
      </w:hyperlink>
      <w:r>
        <w:rPr>
          <w:rFonts w:ascii="宋体" w:eastAsia="宋体" w:hAnsi="宋体" w:cs="宋体" w:hint="eastAsia"/>
          <w:color w:val="000000"/>
          <w:sz w:val="19"/>
          <w:szCs w:val="19"/>
          <w:u w:val="single"/>
        </w:rPr>
        <w:t>未存在不良记录的承诺，以查询为准。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hyperlink r:id="rId20" w:anchor="_Toc14991" w:history="1">
        <w:r>
          <w:rPr>
            <w:rFonts w:ascii="宋体" w:eastAsia="宋体" w:hAnsi="宋体" w:cs="宋体" w:hint="eastAsia"/>
            <w:color w:val="000000"/>
            <w:sz w:val="19"/>
            <w:u w:val="single"/>
          </w:rPr>
          <w:t>6、投标人认为有必要提供的其他资料</w:t>
        </w:r>
      </w:hyperlink>
    </w:p>
    <w:p w:rsidR="0018582C" w:rsidRDefault="0018582C" w:rsidP="0018582C">
      <w:pPr>
        <w:adjustRightInd/>
        <w:snapToGrid/>
        <w:spacing w:line="220" w:lineRule="atLeast"/>
        <w:rPr>
          <w:rFonts w:ascii="宋体" w:eastAsia="宋体" w:hAnsi="宋体" w:cs="宋体"/>
          <w:b/>
          <w:bCs/>
          <w:color w:val="000000"/>
          <w:sz w:val="19"/>
        </w:rPr>
      </w:pPr>
      <w:r>
        <w:rPr>
          <w:rFonts w:ascii="宋体" w:eastAsia="宋体" w:hAnsi="宋体" w:cs="宋体"/>
          <w:b/>
          <w:bCs/>
          <w:color w:val="000000"/>
          <w:sz w:val="19"/>
        </w:rPr>
        <w:br w:type="page"/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lastRenderedPageBreak/>
        <w:t>一、报价表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临沧市人民医院老院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19"/>
        </w:rPr>
        <w:t>后勤楼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19"/>
        </w:rPr>
        <w:t>一楼沿街商铺招租项目首次报价一览表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848"/>
        <w:gridCol w:w="4445"/>
      </w:tblGrid>
      <w:tr w:rsidR="0018582C" w:rsidTr="00C5655D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序号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谈判报价内容</w:t>
            </w:r>
          </w:p>
        </w:tc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</w:tc>
      </w:tr>
      <w:tr w:rsidR="0018582C" w:rsidTr="00C5655D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报价</w:t>
            </w:r>
          </w:p>
        </w:tc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大写：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小写：</w:t>
            </w:r>
          </w:p>
        </w:tc>
      </w:tr>
      <w:tr w:rsidR="0018582C" w:rsidTr="00C5655D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质量承诺</w:t>
            </w:r>
          </w:p>
        </w:tc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</w:tc>
      </w:tr>
    </w:tbl>
    <w:p w:rsidR="0018582C" w:rsidRDefault="0018582C" w:rsidP="0018582C">
      <w:pPr>
        <w:shd w:val="clear" w:color="auto" w:fill="FFFFFF"/>
        <w:adjustRightInd/>
        <w:snapToGrid/>
        <w:spacing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供应商：　           （盖单位章）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法定代表人（负责人）：　　　    （签字或盖章）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日期：　   　年　   月　    日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adjustRightInd/>
        <w:snapToGrid/>
        <w:spacing w:line="220" w:lineRule="atLeast"/>
        <w:rPr>
          <w:rFonts w:ascii="宋体" w:eastAsia="宋体" w:hAnsi="宋体" w:cs="宋体"/>
          <w:b/>
          <w:bCs/>
          <w:color w:val="000000"/>
          <w:sz w:val="19"/>
        </w:rPr>
      </w:pPr>
      <w:r>
        <w:rPr>
          <w:rFonts w:ascii="宋体" w:eastAsia="宋体" w:hAnsi="宋体" w:cs="宋体"/>
          <w:b/>
          <w:bCs/>
          <w:color w:val="000000"/>
          <w:sz w:val="19"/>
        </w:rPr>
        <w:br w:type="page"/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lastRenderedPageBreak/>
        <w:t>临沧市人民医院老院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19"/>
        </w:rPr>
        <w:t>后勤楼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19"/>
        </w:rPr>
        <w:t>一楼沿街商铺招租项目最终报价一览表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（会议现场填写）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848"/>
        <w:gridCol w:w="4445"/>
      </w:tblGrid>
      <w:tr w:rsidR="0018582C" w:rsidTr="00C5655D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序号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谈判报价内容</w:t>
            </w:r>
          </w:p>
        </w:tc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</w:tc>
      </w:tr>
      <w:tr w:rsidR="0018582C" w:rsidTr="00C5655D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报价</w:t>
            </w:r>
          </w:p>
        </w:tc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大写：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小写：</w:t>
            </w:r>
          </w:p>
        </w:tc>
      </w:tr>
      <w:tr w:rsidR="0018582C" w:rsidTr="00C5655D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9"/>
              </w:rPr>
              <w:t>质量承诺</w:t>
            </w:r>
          </w:p>
        </w:tc>
        <w:tc>
          <w:tcPr>
            <w:tcW w:w="4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</w:tc>
      </w:tr>
    </w:tbl>
    <w:p w:rsidR="0018582C" w:rsidRDefault="0018582C" w:rsidP="0018582C">
      <w:pPr>
        <w:shd w:val="clear" w:color="auto" w:fill="FFFFFF"/>
        <w:adjustRightInd/>
        <w:snapToGrid/>
        <w:spacing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供应商：　           （盖单位章）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法定代表人（负责人）：　　　 （签字或盖章）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日期：　   　年　   月　    日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adjustRightInd/>
        <w:snapToGrid/>
        <w:spacing w:line="220" w:lineRule="atLeast"/>
        <w:rPr>
          <w:rFonts w:ascii="宋体" w:eastAsia="宋体" w:hAnsi="宋体" w:cs="宋体"/>
          <w:b/>
          <w:bCs/>
          <w:color w:val="000000"/>
          <w:sz w:val="19"/>
        </w:rPr>
      </w:pPr>
      <w:r>
        <w:rPr>
          <w:rFonts w:ascii="宋体" w:eastAsia="宋体" w:hAnsi="宋体" w:cs="宋体"/>
          <w:b/>
          <w:bCs/>
          <w:color w:val="000000"/>
          <w:sz w:val="19"/>
        </w:rPr>
        <w:br w:type="page"/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lastRenderedPageBreak/>
        <w:t>二、法定代表人身份证明书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单位名称：          单位性质： 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地    址：                      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成立时间：    年   月     日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经营期限：     </w:t>
      </w:r>
      <w:r>
        <w:rPr>
          <w:rFonts w:ascii="宋体" w:eastAsia="宋体" w:hAnsi="宋体" w:cs="宋体" w:hint="eastAsia"/>
          <w:color w:val="000000"/>
          <w:sz w:val="19"/>
          <w:szCs w:val="19"/>
          <w:u w:val="single"/>
        </w:rPr>
        <w:t>年</w:t>
      </w:r>
      <w:r>
        <w:rPr>
          <w:rFonts w:ascii="宋体" w:eastAsia="宋体" w:hAnsi="宋体" w:cs="宋体" w:hint="eastAsia"/>
          <w:color w:val="000000"/>
          <w:sz w:val="19"/>
          <w:szCs w:val="19"/>
        </w:rPr>
        <w:t>  </w:t>
      </w:r>
      <w:r>
        <w:rPr>
          <w:rFonts w:ascii="宋体" w:eastAsia="宋体" w:hAnsi="宋体" w:cs="宋体" w:hint="eastAsia"/>
          <w:color w:val="000000"/>
          <w:sz w:val="19"/>
          <w:szCs w:val="19"/>
          <w:u w:val="single"/>
        </w:rPr>
        <w:t>月</w:t>
      </w:r>
      <w:r>
        <w:rPr>
          <w:rFonts w:ascii="宋体" w:eastAsia="宋体" w:hAnsi="宋体" w:cs="宋体" w:hint="eastAsia"/>
          <w:color w:val="000000"/>
          <w:sz w:val="19"/>
          <w:szCs w:val="19"/>
        </w:rPr>
        <w:t>  </w:t>
      </w:r>
      <w:r>
        <w:rPr>
          <w:rFonts w:ascii="宋体" w:eastAsia="宋体" w:hAnsi="宋体" w:cs="宋体" w:hint="eastAsia"/>
          <w:color w:val="000000"/>
          <w:sz w:val="19"/>
          <w:szCs w:val="19"/>
          <w:u w:val="single"/>
        </w:rPr>
        <w:t>日至</w:t>
      </w:r>
      <w:r>
        <w:rPr>
          <w:rFonts w:ascii="宋体" w:eastAsia="宋体" w:hAnsi="宋体" w:cs="宋体" w:hint="eastAsia"/>
          <w:color w:val="000000"/>
          <w:sz w:val="19"/>
          <w:szCs w:val="19"/>
        </w:rPr>
        <w:t>   </w:t>
      </w:r>
      <w:r>
        <w:rPr>
          <w:rFonts w:ascii="宋体" w:eastAsia="宋体" w:hAnsi="宋体" w:cs="宋体" w:hint="eastAsia"/>
          <w:color w:val="000000"/>
          <w:sz w:val="19"/>
          <w:szCs w:val="19"/>
          <w:u w:val="single"/>
        </w:rPr>
        <w:t>年</w:t>
      </w:r>
      <w:r>
        <w:rPr>
          <w:rFonts w:ascii="宋体" w:eastAsia="宋体" w:hAnsi="宋体" w:cs="宋体" w:hint="eastAsia"/>
          <w:color w:val="000000"/>
          <w:sz w:val="19"/>
          <w:szCs w:val="19"/>
        </w:rPr>
        <w:t>  </w:t>
      </w:r>
      <w:r>
        <w:rPr>
          <w:rFonts w:ascii="宋体" w:eastAsia="宋体" w:hAnsi="宋体" w:cs="宋体" w:hint="eastAsia"/>
          <w:color w:val="000000"/>
          <w:sz w:val="19"/>
          <w:szCs w:val="19"/>
          <w:u w:val="single"/>
        </w:rPr>
        <w:t>月</w:t>
      </w:r>
      <w:r>
        <w:rPr>
          <w:rFonts w:ascii="宋体" w:eastAsia="宋体" w:hAnsi="宋体" w:cs="宋体" w:hint="eastAsia"/>
          <w:color w:val="000000"/>
          <w:sz w:val="19"/>
          <w:szCs w:val="19"/>
        </w:rPr>
        <w:t>  </w:t>
      </w:r>
      <w:r>
        <w:rPr>
          <w:rFonts w:ascii="宋体" w:eastAsia="宋体" w:hAnsi="宋体" w:cs="宋体" w:hint="eastAsia"/>
          <w:color w:val="000000"/>
          <w:sz w:val="19"/>
          <w:szCs w:val="19"/>
          <w:u w:val="single"/>
        </w:rPr>
        <w:t>日</w:t>
      </w:r>
      <w:r>
        <w:rPr>
          <w:rFonts w:ascii="宋体" w:eastAsia="宋体" w:hAnsi="宋体" w:cs="宋体" w:hint="eastAsia"/>
          <w:color w:val="000000"/>
          <w:sz w:val="19"/>
          <w:szCs w:val="19"/>
        </w:rPr>
        <w:t>   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姓    名：       性别：     年龄：    职务：  系     的法定代表人。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特此证明。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附法定代表人身份证复印件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3"/>
        <w:gridCol w:w="3912"/>
      </w:tblGrid>
      <w:tr w:rsidR="0018582C" w:rsidTr="00C5655D">
        <w:trPr>
          <w:tblCellSpacing w:w="0" w:type="dxa"/>
          <w:jc w:val="center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法定代表人（负责人）身份证复印件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（国徽面）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法定代表人（负责人）身份证复印件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（人像面）</w:t>
            </w:r>
          </w:p>
        </w:tc>
      </w:tr>
    </w:tbl>
    <w:p w:rsidR="0018582C" w:rsidRDefault="0018582C" w:rsidP="0018582C">
      <w:pPr>
        <w:shd w:val="clear" w:color="auto" w:fill="FFFFFF"/>
        <w:adjustRightInd/>
        <w:snapToGrid/>
        <w:spacing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adjustRightInd/>
        <w:snapToGrid/>
        <w:spacing w:line="220" w:lineRule="atLeast"/>
        <w:rPr>
          <w:rFonts w:ascii="宋体" w:eastAsia="宋体" w:hAnsi="宋体" w:cs="宋体"/>
          <w:b/>
          <w:bCs/>
          <w:color w:val="000000"/>
          <w:sz w:val="19"/>
        </w:rPr>
      </w:pPr>
      <w:r>
        <w:rPr>
          <w:rFonts w:ascii="宋体" w:eastAsia="宋体" w:hAnsi="宋体" w:cs="宋体"/>
          <w:b/>
          <w:bCs/>
          <w:color w:val="000000"/>
          <w:sz w:val="19"/>
        </w:rPr>
        <w:br w:type="page"/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lastRenderedPageBreak/>
        <w:t>三、法定代表人授权委托书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left="5250"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本授权书声明：我       系       的法定代表人，现授权委托       的        为本公司的合法代理人，就       项目的谈判及合同的签订、执行和完成负责，并以本公司名义处理一切与之有关的事务。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本授权书于     年    月    日签字生效，特此声明。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代理人无转委权，特此委托。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附：代理人身份证复印件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3"/>
        <w:gridCol w:w="3912"/>
      </w:tblGrid>
      <w:tr w:rsidR="0018582C" w:rsidTr="00C5655D">
        <w:trPr>
          <w:tblCellSpacing w:w="0" w:type="dxa"/>
          <w:jc w:val="center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代理人身份证复印件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（国徽面）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代理人身份证复印件</w:t>
            </w:r>
          </w:p>
          <w:p w:rsidR="0018582C" w:rsidRDefault="0018582C" w:rsidP="00C5655D">
            <w:pPr>
              <w:adjustRightInd/>
              <w:snapToGrid/>
              <w:spacing w:before="272" w:after="0"/>
              <w:ind w:firstLine="380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（人像面）</w:t>
            </w:r>
          </w:p>
        </w:tc>
      </w:tr>
    </w:tbl>
    <w:p w:rsidR="0018582C" w:rsidRDefault="0018582C" w:rsidP="0018582C">
      <w:pPr>
        <w:shd w:val="clear" w:color="auto" w:fill="FFFFFF"/>
        <w:adjustRightInd/>
        <w:snapToGrid/>
        <w:spacing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adjustRightInd/>
        <w:snapToGrid/>
        <w:spacing w:line="220" w:lineRule="atLeast"/>
        <w:rPr>
          <w:rFonts w:ascii="宋体" w:eastAsia="宋体" w:hAnsi="宋体" w:cs="宋体"/>
          <w:b/>
          <w:bCs/>
          <w:color w:val="000000"/>
          <w:sz w:val="19"/>
        </w:rPr>
      </w:pPr>
      <w:r>
        <w:rPr>
          <w:rFonts w:ascii="宋体" w:eastAsia="宋体" w:hAnsi="宋体" w:cs="宋体"/>
          <w:b/>
          <w:bCs/>
          <w:color w:val="000000"/>
          <w:sz w:val="19"/>
        </w:rPr>
        <w:br w:type="page"/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lastRenderedPageBreak/>
        <w:t>四、供应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19"/>
        </w:rPr>
        <w:t>商相关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19"/>
        </w:rPr>
        <w:t>资料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 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1.公司营业执照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2、纳税证明材料及社保缴纳材料（个人可不提供）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3、财务状况报告（个人可不提供）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4、参加政府采购活动前3年内在经营活动中没有重大违法记录的书面声明（格式自拟）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000000"/>
          <w:sz w:val="19"/>
        </w:rPr>
        <w:t>5、“信用中国”、“云南省政府采购网”、“中国政府采购网”的查询为准</w:t>
      </w:r>
    </w:p>
    <w:p w:rsidR="0018582C" w:rsidRDefault="0018582C" w:rsidP="0018582C">
      <w:pPr>
        <w:shd w:val="clear" w:color="auto" w:fill="FFFFFF"/>
        <w:adjustRightInd/>
        <w:snapToGrid/>
        <w:spacing w:before="272" w:after="0"/>
        <w:ind w:firstLine="380"/>
        <w:rPr>
          <w:rFonts w:ascii="宋体" w:eastAsia="宋体" w:hAnsi="宋体" w:cs="宋体"/>
          <w:color w:val="000000"/>
          <w:sz w:val="19"/>
          <w:szCs w:val="19"/>
        </w:rPr>
      </w:pPr>
      <w:r w:rsidRPr="0077171F">
        <w:rPr>
          <w:rFonts w:ascii="宋体" w:eastAsia="宋体" w:hAnsi="宋体" w:cs="宋体" w:hint="eastAsia"/>
          <w:b/>
          <w:bCs/>
          <w:color w:val="000000"/>
          <w:sz w:val="19"/>
        </w:rPr>
        <w:t>6、</w:t>
      </w:r>
      <w:r>
        <w:rPr>
          <w:rFonts w:ascii="宋体" w:eastAsia="宋体" w:hAnsi="宋体" w:cs="宋体" w:hint="eastAsia"/>
          <w:b/>
          <w:bCs/>
          <w:color w:val="000000"/>
          <w:sz w:val="19"/>
        </w:rPr>
        <w:t>投标人认为有必要提供的其他资料</w:t>
      </w:r>
    </w:p>
    <w:p w:rsidR="0018582C" w:rsidRDefault="0018582C" w:rsidP="0018582C">
      <w:pPr>
        <w:adjustRightInd/>
        <w:snapToGrid/>
        <w:spacing w:after="0" w:line="22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18582C" w:rsidRDefault="0018582C" w:rsidP="0018582C">
      <w:pPr>
        <w:adjustRightInd/>
        <w:snapToGrid/>
        <w:spacing w:after="0" w:line="280" w:lineRule="atLeast"/>
        <w:ind w:firstLineChars="1321" w:firstLine="4227"/>
        <w:rPr>
          <w:rFonts w:ascii="仿宋_GB2312" w:eastAsia="仿宋_GB2312" w:hAnsi="宋体" w:cs="宋体"/>
          <w:sz w:val="32"/>
          <w:szCs w:val="32"/>
        </w:rPr>
      </w:pPr>
    </w:p>
    <w:p w:rsidR="008A51A2" w:rsidRPr="0018582C" w:rsidRDefault="008A51A2">
      <w:bookmarkStart w:id="0" w:name="_GoBack"/>
      <w:bookmarkEnd w:id="0"/>
    </w:p>
    <w:sectPr w:rsidR="008A51A2" w:rsidRPr="0018582C" w:rsidSect="00693BEF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4A" w:rsidRDefault="00D6604A" w:rsidP="0018582C">
      <w:pPr>
        <w:spacing w:after="0"/>
      </w:pPr>
      <w:r>
        <w:separator/>
      </w:r>
    </w:p>
  </w:endnote>
  <w:endnote w:type="continuationSeparator" w:id="0">
    <w:p w:rsidR="00D6604A" w:rsidRDefault="00D6604A" w:rsidP="00185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6907"/>
    </w:sdtPr>
    <w:sdtEndPr/>
    <w:sdtContent>
      <w:p w:rsidR="00693BEF" w:rsidRDefault="00D660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82C" w:rsidRPr="0018582C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93BEF" w:rsidRDefault="00D66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4A" w:rsidRDefault="00D6604A" w:rsidP="0018582C">
      <w:pPr>
        <w:spacing w:after="0"/>
      </w:pPr>
      <w:r>
        <w:separator/>
      </w:r>
    </w:p>
  </w:footnote>
  <w:footnote w:type="continuationSeparator" w:id="0">
    <w:p w:rsidR="00D6604A" w:rsidRDefault="00D6604A" w:rsidP="001858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01"/>
    <w:rsid w:val="0018582C"/>
    <w:rsid w:val="001C1901"/>
    <w:rsid w:val="008A51A2"/>
    <w:rsid w:val="00D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2D235-4EEE-4BCE-BE76-95E200DA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2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8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8582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8582C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85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rmyy.com/html/2024/yiyuangonggao_0921/4439.html" TargetMode="External"/><Relationship Id="rId13" Type="http://schemas.openxmlformats.org/officeDocument/2006/relationships/hyperlink" Target="https://www.lcrmyy.com/html/2024/yiyuangonggao_0921/4439.html" TargetMode="External"/><Relationship Id="rId18" Type="http://schemas.openxmlformats.org/officeDocument/2006/relationships/hyperlink" Target="https://www.lcrmyy.com/html/2024/yiyuangonggao_0921/4439.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lcrmyy.com/html/2024/yiyuangonggao_0921/4439.html" TargetMode="External"/><Relationship Id="rId12" Type="http://schemas.openxmlformats.org/officeDocument/2006/relationships/hyperlink" Target="https://www.lcrmyy.com/html/2024/yiyuangonggao_0921/4439.html" TargetMode="External"/><Relationship Id="rId17" Type="http://schemas.openxmlformats.org/officeDocument/2006/relationships/hyperlink" Target="https://www.lcrmyy.com/html/2024/yiyuangonggao_0921/443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crmyy.com/html/2024/yiyuangonggao_0921/4439.html" TargetMode="External"/><Relationship Id="rId20" Type="http://schemas.openxmlformats.org/officeDocument/2006/relationships/hyperlink" Target="https://www.lcrmyy.com/html/2024/yiyuangonggao_0921/443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crmyy.com/html/2024/yiyuangonggao_0921/4439.html" TargetMode="External"/><Relationship Id="rId11" Type="http://schemas.openxmlformats.org/officeDocument/2006/relationships/hyperlink" Target="https://www.lcrmyy.com/html/2024/yiyuangonggao_0921/4439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crmyy.com/html/2024/yiyuangonggao_0921/443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crmyy.com/html/2024/yiyuangonggao_0921/4439.html" TargetMode="External"/><Relationship Id="rId19" Type="http://schemas.openxmlformats.org/officeDocument/2006/relationships/hyperlink" Target="https://www.lcrmyy.com/html/2024/yiyuangonggao_0921/443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crmyy.com/html/2024/yiyuangonggao_0921/4439.html" TargetMode="External"/><Relationship Id="rId14" Type="http://schemas.openxmlformats.org/officeDocument/2006/relationships/hyperlink" Target="https://www.lcrmyy.com/html/2024/yiyuangonggao_0921/443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2025-02-07T04:12:00Z</dcterms:created>
  <dcterms:modified xsi:type="dcterms:W3CDTF">2025-02-07T04:13:00Z</dcterms:modified>
</cp:coreProperties>
</file>